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2160"/>
        <w:gridCol w:w="4594"/>
      </w:tblGrid>
      <w:tr w:rsidR="007868DE" w14:paraId="7FE2E6D3" w14:textId="77777777" w:rsidTr="005E454A">
        <w:trPr>
          <w:trHeight w:val="597"/>
          <w:jc w:val="center"/>
        </w:trPr>
        <w:tc>
          <w:tcPr>
            <w:tcW w:w="342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2CF00EB" w14:textId="77777777" w:rsidR="007868DE" w:rsidRDefault="007868DE" w:rsidP="005E454A">
            <w:pPr>
              <w:bidi/>
              <w:ind w:right="146"/>
              <w:jc w:val="center"/>
              <w:rPr>
                <w:rFonts w:ascii="Comic Sans MS" w:hAnsi="Comic Sans MS" w:cs="Simplified Arabic"/>
                <w:b/>
                <w:bCs/>
                <w:sz w:val="18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الجمهورية التونسية</w:t>
            </w:r>
          </w:p>
          <w:p w14:paraId="4A62FEA1" w14:textId="77777777" w:rsidR="007868DE" w:rsidRDefault="007868DE" w:rsidP="005E454A">
            <w:pPr>
              <w:bidi/>
              <w:jc w:val="center"/>
              <w:rPr>
                <w:rFonts w:ascii="Comic Sans MS" w:hAnsi="Comic Sans MS" w:cs="Simplified Arabic"/>
                <w:b/>
                <w:bCs/>
                <w:sz w:val="18"/>
                <w:szCs w:val="20"/>
                <w:rtl/>
                <w:lang w:val="fr-029" w:eastAsia="ar-SA"/>
              </w:rPr>
            </w:pPr>
            <w:r>
              <w:rPr>
                <w:rFonts w:ascii="Comic Sans MS" w:hAnsi="Comic Sans MS" w:cs="Simplified Arabic" w:hint="cs"/>
                <w:b/>
                <w:bCs/>
                <w:sz w:val="18"/>
                <w:szCs w:val="20"/>
                <w:rtl/>
              </w:rPr>
              <w:t>***</w:t>
            </w:r>
          </w:p>
          <w:p w14:paraId="52CF365C" w14:textId="77777777" w:rsidR="007868DE" w:rsidRDefault="007868DE" w:rsidP="005E454A">
            <w:pPr>
              <w:pStyle w:val="En-tte"/>
              <w:jc w:val="center"/>
              <w:rPr>
                <w:rFonts w:ascii="Comic Sans MS" w:hAnsi="Comic Sans MS" w:cs="Simplified Arabic"/>
                <w:b/>
                <w:bCs/>
                <w:sz w:val="18"/>
                <w:szCs w:val="20"/>
                <w:rtl/>
                <w:lang w:bidi="ar-TN"/>
              </w:rPr>
            </w:pPr>
            <w:r>
              <w:rPr>
                <w:rFonts w:ascii="Comic Sans MS" w:hAnsi="Comic Sans MS" w:cs="Simplified Arabic" w:hint="cs"/>
                <w:b/>
                <w:bCs/>
                <w:sz w:val="18"/>
                <w:szCs w:val="20"/>
                <w:rtl/>
              </w:rPr>
              <w:t xml:space="preserve">وزارة التعليم العالي والبحث العلمي </w:t>
            </w:r>
          </w:p>
          <w:p w14:paraId="72655963" w14:textId="77777777" w:rsidR="007868DE" w:rsidRDefault="007868DE" w:rsidP="005E454A">
            <w:pPr>
              <w:pStyle w:val="En-tte"/>
              <w:jc w:val="center"/>
              <w:rPr>
                <w:rFonts w:ascii="Comic Sans MS" w:hAnsi="Comic Sans MS" w:cs="Simplified Arabic"/>
                <w:sz w:val="18"/>
                <w:szCs w:val="20"/>
                <w:rtl/>
                <w:lang w:bidi="ar-TN"/>
              </w:rPr>
            </w:pPr>
            <w:r>
              <w:rPr>
                <w:rFonts w:ascii="Comic Sans MS" w:hAnsi="Comic Sans MS" w:cs="Simplified Arabic" w:hint="cs"/>
                <w:b/>
                <w:bCs/>
                <w:sz w:val="18"/>
                <w:szCs w:val="20"/>
                <w:rtl/>
                <w:lang w:bidi="ar-TN"/>
              </w:rPr>
              <w:t>***</w:t>
            </w:r>
          </w:p>
          <w:p w14:paraId="35230F5F" w14:textId="77777777" w:rsidR="007868DE" w:rsidRDefault="007868DE" w:rsidP="005E454A">
            <w:pPr>
              <w:pStyle w:val="En-tte"/>
              <w:jc w:val="center"/>
              <w:rPr>
                <w:rFonts w:ascii="Comic Sans MS" w:hAnsi="Comic Sans MS" w:cs="Simplified Arabic"/>
                <w:b/>
                <w:bCs/>
                <w:sz w:val="18"/>
                <w:rtl/>
                <w:lang w:bidi="ar-TN"/>
              </w:rPr>
            </w:pPr>
            <w:r>
              <w:rPr>
                <w:rFonts w:ascii="Comic Sans MS" w:hAnsi="Comic Sans MS" w:cs="Simplified Arabic" w:hint="cs"/>
                <w:b/>
                <w:bCs/>
                <w:sz w:val="18"/>
                <w:szCs w:val="22"/>
                <w:rtl/>
              </w:rPr>
              <w:t>جامــع</w:t>
            </w:r>
            <w:r>
              <w:rPr>
                <w:rFonts w:ascii="Comic Sans MS" w:hAnsi="Comic Sans MS" w:cs="Simplified Arabic" w:hint="cs"/>
                <w:b/>
                <w:bCs/>
                <w:sz w:val="18"/>
                <w:szCs w:val="22"/>
                <w:rtl/>
                <w:lang w:bidi="ar-TN"/>
              </w:rPr>
              <w:t>ة جندوبة</w:t>
            </w:r>
          </w:p>
          <w:p w14:paraId="1D117246" w14:textId="77777777" w:rsidR="007868DE" w:rsidRDefault="007868DE" w:rsidP="005E454A">
            <w:pPr>
              <w:pStyle w:val="En-tte"/>
              <w:jc w:val="center"/>
              <w:rPr>
                <w:rFonts w:ascii="Comic Sans MS" w:hAnsi="Comic Sans MS" w:cs="Simplified Arabic"/>
                <w:b/>
                <w:bCs/>
                <w:sz w:val="18"/>
                <w:rtl/>
                <w:lang w:bidi="ar-TN"/>
              </w:rPr>
            </w:pPr>
            <w:r>
              <w:rPr>
                <w:rFonts w:ascii="Comic Sans MS" w:hAnsi="Comic Sans MS" w:cs="Simplified Arabic" w:hint="cs"/>
                <w:b/>
                <w:bCs/>
                <w:sz w:val="18"/>
                <w:szCs w:val="22"/>
                <w:rtl/>
                <w:lang w:bidi="ar-TN"/>
              </w:rPr>
              <w:t xml:space="preserve">المعهد العالي للغات التطبيقية </w:t>
            </w:r>
          </w:p>
          <w:p w14:paraId="4159BB33" w14:textId="77777777" w:rsidR="007868DE" w:rsidRDefault="007868DE" w:rsidP="005E454A">
            <w:pPr>
              <w:pStyle w:val="En-tte"/>
              <w:jc w:val="center"/>
              <w:rPr>
                <w:rFonts w:ascii="Comic Sans MS" w:hAnsi="Comic Sans MS" w:cs="Simplified Arabic"/>
                <w:b/>
                <w:bCs/>
                <w:sz w:val="18"/>
                <w:rtl/>
                <w:lang w:bidi="ar-TN"/>
              </w:rPr>
            </w:pPr>
            <w:r>
              <w:rPr>
                <w:rFonts w:ascii="Comic Sans MS" w:hAnsi="Comic Sans MS" w:cs="Simplified Arabic" w:hint="cs"/>
                <w:b/>
                <w:bCs/>
                <w:sz w:val="18"/>
                <w:szCs w:val="22"/>
                <w:rtl/>
                <w:lang w:bidi="ar-TN"/>
              </w:rPr>
              <w:t>والإعلامية بباجة</w:t>
            </w:r>
          </w:p>
          <w:p w14:paraId="2A6F7037" w14:textId="77777777" w:rsidR="007868DE" w:rsidRPr="002A4CB1" w:rsidRDefault="007868DE" w:rsidP="005E454A">
            <w:pPr>
              <w:pStyle w:val="En-tte"/>
              <w:jc w:val="center"/>
              <w:rPr>
                <w:rFonts w:ascii="Comic Sans MS" w:hAnsi="Comic Sans MS" w:cs="Simplified Arabic"/>
                <w:b/>
                <w:bCs/>
                <w:sz w:val="18"/>
                <w:lang w:bidi="ar-T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030BBE9" w14:textId="77777777" w:rsidR="007868DE" w:rsidRDefault="007868DE" w:rsidP="005E454A">
            <w:pPr>
              <w:pStyle w:val="En-tte"/>
              <w:jc w:val="center"/>
              <w:rPr>
                <w:rtl/>
              </w:rPr>
            </w:pPr>
          </w:p>
          <w:p w14:paraId="38A58986" w14:textId="77777777" w:rsidR="007868DE" w:rsidRDefault="007868DE" w:rsidP="005E454A">
            <w:pPr>
              <w:pStyle w:val="En-tte"/>
              <w:jc w:val="center"/>
            </w:pPr>
          </w:p>
          <w:p w14:paraId="4199B624" w14:textId="77777777" w:rsidR="007868DE" w:rsidRDefault="007868DE" w:rsidP="005E454A">
            <w:pPr>
              <w:pStyle w:val="En-tte"/>
              <w:jc w:val="center"/>
            </w:pPr>
          </w:p>
          <w:p w14:paraId="40ED6276" w14:textId="77777777" w:rsidR="007868DE" w:rsidRDefault="007868DE" w:rsidP="005E454A">
            <w:pPr>
              <w:pStyle w:val="En-tte"/>
              <w:jc w:val="center"/>
              <w:rPr>
                <w:rFonts w:cs="Simplified Arabic"/>
                <w:sz w:val="60"/>
                <w:szCs w:val="60"/>
                <w:lang w:bidi="ar-TN"/>
              </w:rPr>
            </w:pPr>
            <w:r>
              <w:object w:dxaOrig="1421" w:dyaOrig="1402" w14:anchorId="722FE7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69.75pt" o:ole="">
                  <v:imagedata r:id="rId5" o:title=""/>
                </v:shape>
                <o:OLEObject Type="Embed" ProgID="Word.Picture.8" ShapeID="_x0000_i1025" DrawAspect="Content" ObjectID="_1604130786" r:id="rId6"/>
              </w:object>
            </w:r>
          </w:p>
          <w:p w14:paraId="6DE72B78" w14:textId="77777777" w:rsidR="007868DE" w:rsidRDefault="007868DE" w:rsidP="005E454A">
            <w:pPr>
              <w:rPr>
                <w:lang w:bidi="ar-TN"/>
              </w:rPr>
            </w:pPr>
          </w:p>
          <w:p w14:paraId="587B9C4B" w14:textId="77777777" w:rsidR="007868DE" w:rsidRDefault="007868DE" w:rsidP="005E454A">
            <w:pPr>
              <w:rPr>
                <w:lang w:bidi="ar-TN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927D346" w14:textId="77777777" w:rsidR="007868DE" w:rsidRDefault="007868DE" w:rsidP="005E454A">
            <w:pPr>
              <w:pStyle w:val="En-tte"/>
              <w:jc w:val="center"/>
              <w:rPr>
                <w:rFonts w:cs="Simplified Arabic"/>
                <w:sz w:val="20"/>
                <w:rtl/>
                <w:lang w:bidi="ar-TN"/>
              </w:rPr>
            </w:pPr>
          </w:p>
          <w:p w14:paraId="27E0D8BB" w14:textId="77777777" w:rsidR="007868DE" w:rsidRDefault="007868DE" w:rsidP="005E454A">
            <w:pPr>
              <w:rPr>
                <w:lang w:bidi="ar-TN"/>
              </w:rPr>
            </w:pPr>
          </w:p>
          <w:p w14:paraId="77E74F87" w14:textId="77777777" w:rsidR="007868DE" w:rsidRDefault="007868DE" w:rsidP="005E454A">
            <w:pPr>
              <w:jc w:val="right"/>
              <w:rPr>
                <w:lang w:bidi="ar-TN"/>
              </w:rPr>
            </w:pPr>
          </w:p>
        </w:tc>
      </w:tr>
    </w:tbl>
    <w:p w14:paraId="3EBE255D" w14:textId="77777777" w:rsidR="007868DE" w:rsidRDefault="007868DE" w:rsidP="007868DE">
      <w:pPr>
        <w:rPr>
          <w:rtl/>
          <w:lang w:bidi="ar-TN"/>
        </w:rPr>
      </w:pPr>
    </w:p>
    <w:p w14:paraId="1FAC2C3E" w14:textId="77777777" w:rsidR="007868DE" w:rsidRDefault="007868DE" w:rsidP="007868DE">
      <w:pPr>
        <w:rPr>
          <w:rtl/>
          <w:lang w:bidi="ar-TN"/>
        </w:rPr>
      </w:pPr>
      <w:r>
        <w:rPr>
          <w:rFonts w:hint="cs"/>
          <w:rtl/>
          <w:lang w:bidi="ar-TN"/>
        </w:rPr>
        <w:t xml:space="preserve">باجة في            </w:t>
      </w:r>
    </w:p>
    <w:p w14:paraId="2B29F6A1" w14:textId="77777777" w:rsidR="007868DE" w:rsidRPr="00941E88" w:rsidRDefault="007868DE" w:rsidP="007868DE">
      <w:pPr>
        <w:tabs>
          <w:tab w:val="left" w:pos="2210"/>
          <w:tab w:val="center" w:pos="4535"/>
        </w:tabs>
        <w:bidi/>
        <w:jc w:val="center"/>
        <w:rPr>
          <w:rFonts w:cs="Andalus"/>
          <w:b/>
          <w:bCs/>
          <w:sz w:val="36"/>
          <w:szCs w:val="36"/>
          <w:rtl/>
          <w:lang w:bidi="ar-TN"/>
        </w:rPr>
      </w:pPr>
      <w:r w:rsidRPr="00941E88">
        <w:rPr>
          <w:rFonts w:cs="Andalus" w:hint="cs"/>
          <w:b/>
          <w:bCs/>
          <w:sz w:val="36"/>
          <w:szCs w:val="36"/>
          <w:rtl/>
          <w:lang w:bidi="ar-TN"/>
        </w:rPr>
        <w:t>جدول الوثــائق الموجهــة</w:t>
      </w:r>
    </w:p>
    <w:p w14:paraId="03E7497F" w14:textId="77777777" w:rsidR="007868DE" w:rsidRPr="00941E88" w:rsidRDefault="007868DE" w:rsidP="007868DE">
      <w:pPr>
        <w:bidi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 w:hint="cs"/>
          <w:b/>
          <w:bCs/>
          <w:sz w:val="36"/>
          <w:szCs w:val="36"/>
          <w:rtl/>
          <w:lang w:bidi="ar-TN"/>
        </w:rPr>
        <w:t xml:space="preserve">إلى السيد </w:t>
      </w:r>
      <w:r>
        <w:rPr>
          <w:rFonts w:cs="Andalus" w:hint="cs"/>
          <w:b/>
          <w:bCs/>
          <w:sz w:val="36"/>
          <w:szCs w:val="36"/>
          <w:rtl/>
        </w:rPr>
        <w:t>رئيس جامعة جندوبة</w:t>
      </w:r>
    </w:p>
    <w:tbl>
      <w:tblPr>
        <w:bidiVisual/>
        <w:tblW w:w="102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0"/>
        <w:gridCol w:w="1114"/>
        <w:gridCol w:w="3559"/>
      </w:tblGrid>
      <w:tr w:rsidR="007868DE" w:rsidRPr="00DE3D34" w14:paraId="26A539EE" w14:textId="77777777" w:rsidTr="005E454A">
        <w:tc>
          <w:tcPr>
            <w:tcW w:w="5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6E98D18" w14:textId="791EB513" w:rsidR="007868DE" w:rsidRPr="00DE3D34" w:rsidRDefault="007868DE" w:rsidP="005E454A">
            <w:pPr>
              <w:bidi/>
              <w:jc w:val="center"/>
              <w:rPr>
                <w:rFonts w:cs="Andalus"/>
                <w:b/>
                <w:bCs/>
                <w:sz w:val="40"/>
                <w:szCs w:val="40"/>
                <w:lang w:bidi="ar-TN"/>
              </w:rPr>
            </w:pPr>
            <w:r w:rsidRPr="00941E88">
              <w:rPr>
                <w:rFonts w:cs="Andalus" w:hint="cs"/>
                <w:rtl/>
                <w:lang w:bidi="ar-TN"/>
              </w:rPr>
              <w:tab/>
            </w:r>
            <w:r w:rsidRPr="00DE3D34">
              <w:rPr>
                <w:rFonts w:cs="Andalus" w:hint="cs"/>
                <w:b/>
                <w:bCs/>
                <w:sz w:val="40"/>
                <w:szCs w:val="40"/>
                <w:rtl/>
                <w:lang w:bidi="ar-TN"/>
              </w:rPr>
              <w:t>بيان الوثائق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A45D" w14:textId="77777777" w:rsidR="007868DE" w:rsidRPr="00DE3D34" w:rsidRDefault="007868DE" w:rsidP="005E454A">
            <w:pPr>
              <w:bidi/>
              <w:jc w:val="center"/>
              <w:rPr>
                <w:rFonts w:cs="Andalus"/>
                <w:b/>
                <w:bCs/>
                <w:rtl/>
                <w:lang w:bidi="ar-TN"/>
              </w:rPr>
            </w:pPr>
            <w:r w:rsidRPr="00DE3D34">
              <w:rPr>
                <w:rFonts w:cs="Andalus" w:hint="cs"/>
                <w:b/>
                <w:bCs/>
                <w:rtl/>
                <w:lang w:bidi="ar-TN"/>
              </w:rPr>
              <w:t>عدد</w:t>
            </w:r>
          </w:p>
          <w:p w14:paraId="3D6C6B09" w14:textId="77777777" w:rsidR="007868DE" w:rsidRPr="00DE3D34" w:rsidRDefault="007868DE" w:rsidP="005E454A">
            <w:pPr>
              <w:bidi/>
              <w:jc w:val="center"/>
              <w:rPr>
                <w:rFonts w:cs="Andalus"/>
                <w:b/>
                <w:bCs/>
                <w:sz w:val="40"/>
                <w:szCs w:val="40"/>
                <w:lang w:bidi="ar-TN"/>
              </w:rPr>
            </w:pPr>
            <w:r w:rsidRPr="00DE3D34">
              <w:rPr>
                <w:rFonts w:cs="Andalus" w:hint="cs"/>
                <w:b/>
                <w:bCs/>
                <w:rtl/>
                <w:lang w:bidi="ar-TN"/>
              </w:rPr>
              <w:t>الوثائق</w:t>
            </w:r>
          </w:p>
        </w:tc>
        <w:tc>
          <w:tcPr>
            <w:tcW w:w="3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531DA7" w14:textId="77777777" w:rsidR="007868DE" w:rsidRPr="00DE3D34" w:rsidRDefault="007868DE" w:rsidP="005E454A">
            <w:pPr>
              <w:bidi/>
              <w:jc w:val="center"/>
              <w:rPr>
                <w:rFonts w:cs="Andalus"/>
                <w:b/>
                <w:bCs/>
                <w:sz w:val="40"/>
                <w:szCs w:val="40"/>
                <w:lang w:bidi="ar-TN"/>
              </w:rPr>
            </w:pPr>
            <w:r w:rsidRPr="00DE3D34">
              <w:rPr>
                <w:rFonts w:cs="Andalus" w:hint="cs"/>
                <w:b/>
                <w:bCs/>
                <w:sz w:val="40"/>
                <w:szCs w:val="40"/>
                <w:rtl/>
                <w:lang w:bidi="ar-TN"/>
              </w:rPr>
              <w:t>الملاحظات</w:t>
            </w:r>
          </w:p>
        </w:tc>
      </w:tr>
      <w:tr w:rsidR="007868DE" w:rsidRPr="00DE3D34" w14:paraId="66A79A24" w14:textId="77777777" w:rsidTr="005E454A">
        <w:trPr>
          <w:trHeight w:val="2733"/>
        </w:trPr>
        <w:tc>
          <w:tcPr>
            <w:tcW w:w="5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AC2406" w14:textId="77777777" w:rsidR="007868DE" w:rsidRPr="00DE3D34" w:rsidRDefault="007868DE" w:rsidP="005E454A">
            <w:pPr>
              <w:bidi/>
              <w:jc w:val="both"/>
              <w:rPr>
                <w:rFonts w:cs="Andalus"/>
                <w:b/>
                <w:bCs/>
                <w:sz w:val="36"/>
                <w:szCs w:val="36"/>
                <w:rtl/>
                <w:lang w:bidi="ar-TN"/>
              </w:rPr>
            </w:pPr>
            <w:r w:rsidRPr="00DE3D34">
              <w:rPr>
                <w:rFonts w:cs="Andalus" w:hint="cs"/>
                <w:b/>
                <w:bCs/>
                <w:sz w:val="36"/>
                <w:szCs w:val="36"/>
                <w:rtl/>
                <w:lang w:bidi="ar-TN"/>
              </w:rPr>
              <w:t xml:space="preserve">الواصل إليكم صحبة </w:t>
            </w:r>
            <w:proofErr w:type="gramStart"/>
            <w:r w:rsidRPr="00DE3D34">
              <w:rPr>
                <w:rFonts w:cs="Andalus" w:hint="cs"/>
                <w:b/>
                <w:bCs/>
                <w:sz w:val="36"/>
                <w:szCs w:val="36"/>
                <w:rtl/>
                <w:lang w:bidi="ar-TN"/>
              </w:rPr>
              <w:t>هذا :</w:t>
            </w:r>
            <w:proofErr w:type="gramEnd"/>
          </w:p>
          <w:p w14:paraId="05EECC61" w14:textId="69204B35" w:rsidR="007868DE" w:rsidRPr="00DE3D34" w:rsidRDefault="007868DE" w:rsidP="007868DE">
            <w:pPr>
              <w:numPr>
                <w:ilvl w:val="0"/>
                <w:numId w:val="1"/>
              </w:numPr>
              <w:bidi/>
              <w:jc w:val="mediumKashida"/>
              <w:rPr>
                <w:rFonts w:cs="Andalus"/>
                <w:sz w:val="36"/>
                <w:szCs w:val="36"/>
                <w:rtl/>
              </w:rPr>
            </w:pPr>
            <w:bookmarkStart w:id="0" w:name="_GoBack"/>
            <w:bookmarkEnd w:id="0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62AE" w14:textId="77777777" w:rsidR="007868DE" w:rsidRPr="00DE3D34" w:rsidRDefault="007868DE" w:rsidP="005E454A">
            <w:pPr>
              <w:bidi/>
              <w:rPr>
                <w:rFonts w:cs="Andalus"/>
                <w:b/>
                <w:bCs/>
                <w:sz w:val="40"/>
                <w:szCs w:val="40"/>
                <w:lang w:bidi="ar-T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325304" w14:textId="16F230D5" w:rsidR="007868DE" w:rsidRPr="00DE3D34" w:rsidRDefault="007868DE" w:rsidP="005E454A">
            <w:pPr>
              <w:bidi/>
              <w:jc w:val="highKashida"/>
              <w:rPr>
                <w:rFonts w:cs="Andalus"/>
                <w:sz w:val="40"/>
                <w:szCs w:val="40"/>
              </w:rPr>
            </w:pPr>
          </w:p>
        </w:tc>
      </w:tr>
      <w:tr w:rsidR="007868DE" w:rsidRPr="00DE3D34" w14:paraId="47DBC431" w14:textId="77777777" w:rsidTr="005E454A">
        <w:tc>
          <w:tcPr>
            <w:tcW w:w="5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6D1412D" w14:textId="77777777" w:rsidR="007868DE" w:rsidRPr="00DE3D34" w:rsidRDefault="007868DE" w:rsidP="005E454A">
            <w:pPr>
              <w:bidi/>
              <w:jc w:val="right"/>
              <w:rPr>
                <w:rFonts w:cs="Andalus"/>
                <w:b/>
                <w:bCs/>
                <w:sz w:val="40"/>
                <w:szCs w:val="40"/>
                <w:lang w:bidi="ar-TN"/>
              </w:rPr>
            </w:pPr>
            <w:r w:rsidRPr="00DE3D34">
              <w:rPr>
                <w:rFonts w:cs="Andalus" w:hint="cs"/>
                <w:sz w:val="40"/>
                <w:szCs w:val="40"/>
                <w:rtl/>
                <w:lang w:bidi="ar-TN"/>
              </w:rPr>
              <w:t>جملـة</w:t>
            </w:r>
            <w:r w:rsidRPr="00DE3D34">
              <w:rPr>
                <w:rFonts w:cs="Andalus" w:hint="cs"/>
                <w:b/>
                <w:bCs/>
                <w:sz w:val="40"/>
                <w:szCs w:val="40"/>
                <w:rtl/>
                <w:lang w:bidi="ar-TN"/>
              </w:rPr>
              <w:t>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BE3CFA" w14:textId="77777777" w:rsidR="007868DE" w:rsidRPr="00DE3D34" w:rsidRDefault="007868DE" w:rsidP="005E454A">
            <w:pPr>
              <w:bidi/>
              <w:jc w:val="center"/>
              <w:rPr>
                <w:rFonts w:cs="Andalus"/>
                <w:b/>
                <w:bCs/>
                <w:sz w:val="40"/>
                <w:szCs w:val="40"/>
                <w:lang w:bidi="ar-T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13636A8" w14:textId="77777777" w:rsidR="007868DE" w:rsidRPr="00DE3D34" w:rsidRDefault="007868DE" w:rsidP="005E454A">
            <w:pPr>
              <w:bidi/>
              <w:jc w:val="center"/>
              <w:rPr>
                <w:rFonts w:cs="Andalus"/>
                <w:b/>
                <w:bCs/>
                <w:sz w:val="40"/>
                <w:szCs w:val="40"/>
                <w:lang w:bidi="ar-TN"/>
              </w:rPr>
            </w:pPr>
          </w:p>
        </w:tc>
      </w:tr>
    </w:tbl>
    <w:p w14:paraId="55025AB3" w14:textId="77777777" w:rsidR="007868DE" w:rsidRDefault="007868DE" w:rsidP="007868DE">
      <w:pPr>
        <w:pStyle w:val="Pieddepage"/>
        <w:bidi/>
        <w:ind w:left="-56"/>
        <w:rPr>
          <w:rFonts w:cs="Andalus"/>
          <w:b/>
          <w:bCs/>
          <w:sz w:val="36"/>
          <w:szCs w:val="36"/>
          <w:rtl/>
        </w:rPr>
      </w:pPr>
      <w:r w:rsidRPr="00941E88">
        <w:rPr>
          <w:rFonts w:cs="Andalus" w:hint="cs"/>
          <w:b/>
          <w:bCs/>
          <w:sz w:val="36"/>
          <w:szCs w:val="36"/>
          <w:rtl/>
        </w:rPr>
        <w:t xml:space="preserve">               </w:t>
      </w:r>
    </w:p>
    <w:p w14:paraId="565E6921" w14:textId="77777777" w:rsidR="007868DE" w:rsidRPr="005C443F" w:rsidRDefault="007868DE" w:rsidP="007868DE">
      <w:pPr>
        <w:pStyle w:val="Pieddepage"/>
        <w:bidi/>
        <w:ind w:left="-56"/>
        <w:rPr>
          <w:rFonts w:cs="Andalus"/>
          <w:sz w:val="32"/>
          <w:szCs w:val="32"/>
          <w:rtl/>
        </w:rPr>
      </w:pPr>
      <w:r w:rsidRPr="00941E88">
        <w:rPr>
          <w:rFonts w:cs="Andalus" w:hint="cs"/>
          <w:b/>
          <w:bCs/>
          <w:sz w:val="36"/>
          <w:szCs w:val="36"/>
          <w:rtl/>
        </w:rPr>
        <w:t xml:space="preserve">   </w:t>
      </w:r>
      <w:r w:rsidRPr="005C443F">
        <w:rPr>
          <w:rFonts w:cs="Andalus" w:hint="cs"/>
          <w:sz w:val="32"/>
          <w:szCs w:val="32"/>
          <w:rtl/>
        </w:rPr>
        <w:t>توصلت بالوثائق المذكورة أعلاه</w:t>
      </w:r>
    </w:p>
    <w:p w14:paraId="7EF40A99" w14:textId="77777777" w:rsidR="007868DE" w:rsidRPr="005C443F" w:rsidRDefault="007868DE" w:rsidP="007868DE">
      <w:pPr>
        <w:pStyle w:val="Pieddepage"/>
        <w:bidi/>
        <w:ind w:left="-56"/>
        <w:rPr>
          <w:rFonts w:cs="Andalus"/>
          <w:sz w:val="32"/>
          <w:szCs w:val="32"/>
          <w:rtl/>
        </w:rPr>
      </w:pPr>
      <w:r>
        <w:rPr>
          <w:rFonts w:cs="Andalus" w:hint="cs"/>
          <w:sz w:val="32"/>
          <w:szCs w:val="32"/>
          <w:rtl/>
        </w:rPr>
        <w:t xml:space="preserve">    </w:t>
      </w:r>
      <w:r w:rsidRPr="005C443F">
        <w:rPr>
          <w:rFonts w:cs="Andalus" w:hint="cs"/>
          <w:sz w:val="32"/>
          <w:szCs w:val="32"/>
          <w:rtl/>
        </w:rPr>
        <w:t>ب..........</w:t>
      </w:r>
      <w:r>
        <w:rPr>
          <w:rFonts w:cs="Andalus" w:hint="cs"/>
          <w:sz w:val="32"/>
          <w:szCs w:val="32"/>
          <w:rtl/>
        </w:rPr>
        <w:t>......</w:t>
      </w:r>
      <w:r w:rsidRPr="005C443F">
        <w:rPr>
          <w:rFonts w:cs="Andalus" w:hint="cs"/>
          <w:sz w:val="32"/>
          <w:szCs w:val="32"/>
          <w:rtl/>
        </w:rPr>
        <w:t>..في.............</w:t>
      </w:r>
      <w:r>
        <w:rPr>
          <w:rFonts w:cs="Andalus" w:hint="cs"/>
          <w:sz w:val="32"/>
          <w:szCs w:val="32"/>
          <w:rtl/>
        </w:rPr>
        <w:t>......</w:t>
      </w:r>
      <w:r w:rsidRPr="005C443F">
        <w:rPr>
          <w:rFonts w:cs="Andalus" w:hint="cs"/>
          <w:sz w:val="32"/>
          <w:szCs w:val="32"/>
          <w:rtl/>
        </w:rPr>
        <w:t xml:space="preserve">                                                              </w:t>
      </w:r>
    </w:p>
    <w:p w14:paraId="73479A32" w14:textId="77777777" w:rsidR="007868DE" w:rsidRPr="00941E88" w:rsidRDefault="007868DE" w:rsidP="007868DE">
      <w:pPr>
        <w:pStyle w:val="Pieddepage"/>
        <w:bidi/>
        <w:ind w:left="-56"/>
        <w:rPr>
          <w:rFonts w:cs="Andalus"/>
          <w:b/>
          <w:bCs/>
          <w:sz w:val="36"/>
          <w:szCs w:val="36"/>
          <w:rtl/>
        </w:rPr>
      </w:pPr>
      <w:r w:rsidRPr="00941E88">
        <w:rPr>
          <w:rFonts w:cs="Andalus" w:hint="cs"/>
          <w:b/>
          <w:bCs/>
          <w:sz w:val="36"/>
          <w:szCs w:val="36"/>
          <w:rtl/>
        </w:rPr>
        <w:t xml:space="preserve">                       </w:t>
      </w:r>
      <w:r>
        <w:rPr>
          <w:rFonts w:cs="Andalus" w:hint="cs"/>
          <w:b/>
          <w:bCs/>
          <w:sz w:val="36"/>
          <w:szCs w:val="36"/>
          <w:rtl/>
        </w:rPr>
        <w:t xml:space="preserve">                                      </w:t>
      </w:r>
    </w:p>
    <w:p w14:paraId="1CF371DE" w14:textId="77777777" w:rsidR="007868DE" w:rsidRDefault="007868DE" w:rsidP="007868DE">
      <w:pPr>
        <w:pStyle w:val="Pieddepage"/>
        <w:bidi/>
        <w:ind w:left="-56"/>
        <w:jc w:val="right"/>
        <w:rPr>
          <w:rFonts w:cs="Andalus"/>
          <w:sz w:val="36"/>
          <w:szCs w:val="36"/>
          <w:rtl/>
        </w:rPr>
      </w:pPr>
      <w:r>
        <w:rPr>
          <w:rFonts w:cs="Andalus" w:hint="cs"/>
          <w:sz w:val="36"/>
          <w:szCs w:val="36"/>
          <w:rtl/>
        </w:rPr>
        <w:t>مدير المعهد</w:t>
      </w:r>
    </w:p>
    <w:p w14:paraId="4264154F" w14:textId="77777777" w:rsidR="007868DE" w:rsidRDefault="007868DE" w:rsidP="007868DE">
      <w:pPr>
        <w:pStyle w:val="Pieddepage"/>
        <w:bidi/>
        <w:ind w:left="-56"/>
        <w:jc w:val="right"/>
        <w:rPr>
          <w:rFonts w:cs="Andalus"/>
          <w:sz w:val="36"/>
          <w:szCs w:val="36"/>
          <w:rtl/>
        </w:rPr>
      </w:pPr>
      <w:r>
        <w:rPr>
          <w:rFonts w:cs="Andalus" w:hint="cs"/>
          <w:sz w:val="36"/>
          <w:szCs w:val="36"/>
          <w:rtl/>
        </w:rPr>
        <w:t xml:space="preserve">فوزي المحمدي </w:t>
      </w:r>
    </w:p>
    <w:p w14:paraId="1492525E" w14:textId="5C1DA5C0" w:rsidR="007868DE" w:rsidRDefault="007868DE" w:rsidP="007868DE">
      <w:pPr>
        <w:pStyle w:val="Pieddepage"/>
        <w:pBdr>
          <w:bottom w:val="single" w:sz="6" w:space="31" w:color="auto"/>
        </w:pBdr>
        <w:bidi/>
        <w:ind w:left="-56"/>
        <w:jc w:val="center"/>
        <w:rPr>
          <w:rFonts w:cs="Andalus"/>
          <w:sz w:val="36"/>
          <w:szCs w:val="36"/>
          <w:rtl/>
        </w:rPr>
      </w:pPr>
      <w:r>
        <w:rPr>
          <w:rFonts w:cs="Andalus" w:hint="cs"/>
          <w:sz w:val="36"/>
          <w:szCs w:val="36"/>
          <w:rtl/>
        </w:rPr>
        <w:t xml:space="preserve">                                                                    </w:t>
      </w:r>
    </w:p>
    <w:p w14:paraId="4C6E8B62" w14:textId="77777777" w:rsidR="007868DE" w:rsidRDefault="007868DE" w:rsidP="007868DE">
      <w:pPr>
        <w:pStyle w:val="Pieddepage"/>
        <w:ind w:right="-56"/>
        <w:jc w:val="center"/>
        <w:rPr>
          <w:sz w:val="16"/>
          <w:szCs w:val="16"/>
          <w:rtl/>
          <w:lang w:bidi="ar-TN"/>
        </w:rPr>
      </w:pPr>
      <w:r>
        <w:rPr>
          <w:sz w:val="16"/>
          <w:szCs w:val="16"/>
        </w:rPr>
        <w:t xml:space="preserve">Boulevard de l’environnement 9000–BEJA </w:t>
      </w:r>
      <w:proofErr w:type="gramStart"/>
      <w:r>
        <w:rPr>
          <w:sz w:val="16"/>
          <w:szCs w:val="16"/>
        </w:rPr>
        <w:t>B .P</w:t>
      </w:r>
      <w:proofErr w:type="gramEnd"/>
      <w:r>
        <w:rPr>
          <w:b/>
          <w:bCs/>
          <w:sz w:val="16"/>
          <w:szCs w:val="16"/>
        </w:rPr>
        <w:t xml:space="preserve"> :  </w:t>
      </w:r>
      <w:r>
        <w:rPr>
          <w:sz w:val="16"/>
          <w:szCs w:val="16"/>
        </w:rPr>
        <w:t>340</w:t>
      </w:r>
      <w:r>
        <w:rPr>
          <w:rFonts w:hint="cs"/>
          <w:sz w:val="16"/>
          <w:szCs w:val="16"/>
          <w:rtl/>
          <w:lang w:bidi="ar-TN"/>
        </w:rPr>
        <w:t>شارع البيئة 9000   باجة  ص ب</w:t>
      </w:r>
    </w:p>
    <w:p w14:paraId="47E60106" w14:textId="77777777" w:rsidR="007868DE" w:rsidRDefault="007868DE" w:rsidP="007868DE">
      <w:pPr>
        <w:pStyle w:val="Pieddepage"/>
        <w:jc w:val="center"/>
        <w:rPr>
          <w:sz w:val="16"/>
          <w:szCs w:val="16"/>
          <w:rtl/>
          <w:lang w:val="en-US" w:bidi="ar-TN"/>
        </w:rPr>
      </w:pPr>
      <w:proofErr w:type="gramStart"/>
      <w:r>
        <w:rPr>
          <w:sz w:val="16"/>
          <w:szCs w:val="16"/>
          <w:lang w:val="de-DE" w:bidi="ar-TN"/>
        </w:rPr>
        <w:t>TEL :</w:t>
      </w:r>
      <w:proofErr w:type="gramEnd"/>
      <w:r>
        <w:rPr>
          <w:sz w:val="16"/>
          <w:szCs w:val="16"/>
          <w:rtl/>
          <w:lang w:val="de-DE" w:bidi="ar-TN"/>
        </w:rPr>
        <w:t xml:space="preserve"> </w:t>
      </w:r>
      <w:r>
        <w:rPr>
          <w:sz w:val="16"/>
          <w:szCs w:val="16"/>
          <w:lang w:val="de-DE" w:bidi="ar-TN"/>
        </w:rPr>
        <w:t>(216) 78 44</w:t>
      </w:r>
      <w:r>
        <w:rPr>
          <w:sz w:val="16"/>
          <w:szCs w:val="16"/>
          <w:lang w:bidi="ar-TN"/>
        </w:rPr>
        <w:t>0 695/</w:t>
      </w:r>
      <w:r>
        <w:rPr>
          <w:sz w:val="16"/>
          <w:szCs w:val="16"/>
          <w:rtl/>
          <w:lang w:val="de-DE" w:bidi="ar-TN"/>
        </w:rPr>
        <w:t xml:space="preserve"> </w:t>
      </w:r>
      <w:r>
        <w:rPr>
          <w:sz w:val="16"/>
          <w:szCs w:val="16"/>
          <w:lang w:val="de-DE" w:bidi="ar-TN"/>
        </w:rPr>
        <w:t xml:space="preserve"> (216) 78 44</w:t>
      </w:r>
      <w:r>
        <w:rPr>
          <w:sz w:val="16"/>
          <w:szCs w:val="16"/>
          <w:lang w:bidi="ar-TN"/>
        </w:rPr>
        <w:t>2 008</w:t>
      </w:r>
      <w:r>
        <w:rPr>
          <w:rFonts w:hint="cs"/>
          <w:sz w:val="16"/>
          <w:szCs w:val="16"/>
          <w:rtl/>
          <w:lang w:val="de-DE" w:bidi="ar-TN"/>
        </w:rPr>
        <w:t xml:space="preserve"> / </w:t>
      </w:r>
      <w:r>
        <w:rPr>
          <w:sz w:val="16"/>
          <w:szCs w:val="16"/>
          <w:lang w:val="de-DE" w:bidi="ar-TN"/>
        </w:rPr>
        <w:t xml:space="preserve"> (216) 78 441 744  :  </w:t>
      </w:r>
      <w:r>
        <w:rPr>
          <w:rFonts w:hint="cs"/>
          <w:sz w:val="16"/>
          <w:szCs w:val="16"/>
          <w:rtl/>
          <w:lang w:val="en-US" w:bidi="ar-TN"/>
        </w:rPr>
        <w:t>الهاتف</w:t>
      </w:r>
    </w:p>
    <w:p w14:paraId="5DC21586" w14:textId="77777777" w:rsidR="007868DE" w:rsidRDefault="007868DE" w:rsidP="007868DE">
      <w:pPr>
        <w:pStyle w:val="Pieddepage"/>
        <w:jc w:val="center"/>
        <w:rPr>
          <w:sz w:val="16"/>
          <w:szCs w:val="16"/>
          <w:lang w:val="en-US" w:bidi="ar-TN"/>
        </w:rPr>
      </w:pPr>
      <w:proofErr w:type="gramStart"/>
      <w:r>
        <w:rPr>
          <w:sz w:val="16"/>
          <w:szCs w:val="16"/>
          <w:lang w:bidi="ar-TN"/>
        </w:rPr>
        <w:t>Fax:</w:t>
      </w:r>
      <w:proofErr w:type="gramEnd"/>
      <w:r>
        <w:rPr>
          <w:sz w:val="16"/>
          <w:szCs w:val="16"/>
          <w:lang w:bidi="ar-TN"/>
        </w:rPr>
        <w:t xml:space="preserve"> </w:t>
      </w:r>
      <w:r>
        <w:rPr>
          <w:sz w:val="16"/>
          <w:szCs w:val="16"/>
          <w:lang w:val="de-DE" w:bidi="ar-TN"/>
        </w:rPr>
        <w:t xml:space="preserve">(216) 78 441 744  </w:t>
      </w:r>
      <w:r>
        <w:rPr>
          <w:rFonts w:hint="cs"/>
          <w:sz w:val="16"/>
          <w:szCs w:val="16"/>
          <w:rtl/>
          <w:lang w:val="en-US" w:bidi="ar-TN"/>
        </w:rPr>
        <w:t>الفاكس:</w:t>
      </w:r>
    </w:p>
    <w:p w14:paraId="5B741B5E" w14:textId="336A4D01" w:rsidR="004E4779" w:rsidRDefault="007868DE" w:rsidP="007868DE">
      <w:pPr>
        <w:jc w:val="center"/>
      </w:pPr>
      <w:r>
        <w:rPr>
          <w:lang w:val="de-DE" w:bidi="ar-TN"/>
        </w:rPr>
        <w:t xml:space="preserve">E-Mail : </w:t>
      </w:r>
      <w:hyperlink r:id="rId7" w:history="1">
        <w:r>
          <w:rPr>
            <w:rStyle w:val="Lienhypertexte"/>
            <w:sz w:val="16"/>
            <w:szCs w:val="16"/>
            <w:lang w:val="de-DE" w:bidi="ar-TN"/>
          </w:rPr>
          <w:t>ISLAIB@islaib.rnu.tn</w:t>
        </w:r>
      </w:hyperlink>
      <w:r>
        <w:rPr>
          <w:lang w:val="de-DE" w:bidi="ar-TN"/>
        </w:rPr>
        <w:t xml:space="preserve"> </w:t>
      </w:r>
      <w:r>
        <w:rPr>
          <w:lang w:val="en-GB" w:bidi="ar-TN"/>
        </w:rPr>
        <w:t xml:space="preserve">Web : </w:t>
      </w:r>
      <w:hyperlink r:id="rId8" w:history="1">
        <w:r>
          <w:rPr>
            <w:rStyle w:val="Lienhypertexte"/>
            <w:sz w:val="16"/>
            <w:szCs w:val="16"/>
            <w:lang w:val="en-GB" w:bidi="ar-TN"/>
          </w:rPr>
          <w:t>WWW.islaib.rnu.tn</w:t>
        </w:r>
      </w:hyperlink>
    </w:p>
    <w:sectPr w:rsidR="004E4779" w:rsidSect="00111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dalus"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F55"/>
    <w:multiLevelType w:val="hybridMultilevel"/>
    <w:tmpl w:val="4D344712"/>
    <w:lvl w:ilvl="0" w:tplc="933ABA86">
      <w:numFmt w:val="bullet"/>
      <w:lvlText w:val="-"/>
      <w:lvlJc w:val="left"/>
      <w:pPr>
        <w:ind w:left="610" w:hanging="360"/>
      </w:pPr>
      <w:rPr>
        <w:rFonts w:ascii="Andalus" w:eastAsia="Times New Roman" w:hAnsi="Andalus" w:cs="Andalus" w:hint="default"/>
      </w:rPr>
    </w:lvl>
    <w:lvl w:ilvl="1" w:tplc="040C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1C"/>
    <w:rsid w:val="00111573"/>
    <w:rsid w:val="00454024"/>
    <w:rsid w:val="004A221C"/>
    <w:rsid w:val="004E4779"/>
    <w:rsid w:val="00714293"/>
    <w:rsid w:val="007868DE"/>
    <w:rsid w:val="008D3BB9"/>
    <w:rsid w:val="00946627"/>
    <w:rsid w:val="00B52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5783"/>
  <w15:chartTrackingRefBased/>
  <w15:docId w15:val="{CC621C2C-5962-43AF-BF94-0ECB7DBA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868D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7868D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7868D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7868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786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ib.rnu.t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LAIB@islaib.rnu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islaib</dc:creator>
  <cp:keywords/>
  <dc:description/>
  <cp:lastModifiedBy>islaib</cp:lastModifiedBy>
  <cp:revision>3</cp:revision>
  <dcterms:created xsi:type="dcterms:W3CDTF">2018-11-15T13:32:00Z</dcterms:created>
  <dcterms:modified xsi:type="dcterms:W3CDTF">2018-11-19T10:07:00Z</dcterms:modified>
</cp:coreProperties>
</file>